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B92D7" w14:textId="77777777" w:rsidR="007E6599" w:rsidRDefault="007E6599" w:rsidP="007E6599">
      <w:pPr>
        <w:ind w:left="-426" w:right="-516"/>
        <w:jc w:val="both"/>
      </w:pPr>
      <w:r>
        <w:t>Antecedentes</w:t>
      </w:r>
    </w:p>
    <w:p w14:paraId="6AFD1FD7" w14:textId="77777777" w:rsidR="007E6599" w:rsidRDefault="007E6599" w:rsidP="007E6599">
      <w:pPr>
        <w:ind w:left="-426" w:right="-516"/>
        <w:jc w:val="both"/>
      </w:pPr>
      <w:r>
        <w:t>Sistema web para Administración de servicios de correspondencia</w:t>
      </w:r>
    </w:p>
    <w:p w14:paraId="0BBB5DDD" w14:textId="77777777" w:rsidR="007E6599" w:rsidRPr="000A32A5" w:rsidRDefault="007E6599" w:rsidP="007E6599">
      <w:pPr>
        <w:ind w:left="-426" w:right="-516"/>
        <w:jc w:val="both"/>
        <w:rPr>
          <w:u w:val="single"/>
        </w:rPr>
      </w:pPr>
      <w:r w:rsidRPr="000A32A5">
        <w:rPr>
          <w:u w:val="single"/>
        </w:rPr>
        <w:t>Objetivo de la aplicación</w:t>
      </w:r>
    </w:p>
    <w:p w14:paraId="2E0CAA59" w14:textId="77777777" w:rsidR="007E6599" w:rsidRPr="00010647" w:rsidRDefault="007E6599" w:rsidP="007E6599">
      <w:pPr>
        <w:ind w:left="-426" w:right="-516"/>
        <w:jc w:val="both"/>
      </w:pPr>
      <w:r w:rsidRPr="00937ACA">
        <w:rPr>
          <w:color w:val="FF0000"/>
        </w:rPr>
        <w:t>Siged</w:t>
      </w:r>
      <w:r w:rsidRPr="00010647">
        <w:t xml:space="preserve"> es un software de gestión documental que permite a las empresas hacer un control efectivo de sus documentos desde la recepción de la correspondencia, el trámite y la disposición final en el archivo.</w:t>
      </w:r>
    </w:p>
    <w:p w14:paraId="36EFE19D" w14:textId="77777777" w:rsidR="007E6599" w:rsidRDefault="007E6599" w:rsidP="007E6599">
      <w:pPr>
        <w:ind w:left="-426" w:right="-516"/>
        <w:jc w:val="both"/>
      </w:pPr>
      <w:r w:rsidRPr="00010647">
        <w:t>Permite almacenar todos sus documentos físicos escaneados y demás documentos electrónicos para compartirlos con los demás miembros de la entidad.</w:t>
      </w:r>
    </w:p>
    <w:p w14:paraId="2BAF103D" w14:textId="77777777" w:rsidR="007E6599" w:rsidRDefault="007E6599" w:rsidP="007E6599">
      <w:pPr>
        <w:ind w:left="-426" w:right="-516"/>
        <w:jc w:val="both"/>
        <w:rPr>
          <w:u w:val="single"/>
        </w:rPr>
      </w:pPr>
      <w:r w:rsidRPr="000A32A5">
        <w:rPr>
          <w:u w:val="single"/>
        </w:rPr>
        <w:t>Características</w:t>
      </w:r>
    </w:p>
    <w:p w14:paraId="760EC395" w14:textId="77777777" w:rsidR="007E6599" w:rsidRDefault="007E6599" w:rsidP="007E6599">
      <w:pPr>
        <w:ind w:left="-426" w:right="-516"/>
        <w:jc w:val="both"/>
      </w:pPr>
      <w:r>
        <w:t xml:space="preserve">Las características con las que cuenta el software son: </w:t>
      </w:r>
    </w:p>
    <w:p w14:paraId="2F7219A6" w14:textId="77777777" w:rsidR="007E6599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Atractivo y de fácil uso para el usuario.</w:t>
      </w:r>
    </w:p>
    <w:p w14:paraId="474ECC25" w14:textId="77777777" w:rsidR="007E6599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 xml:space="preserve">Rápido en su ejecución. </w:t>
      </w:r>
    </w:p>
    <w:p w14:paraId="34FA954A" w14:textId="77777777" w:rsidR="007E6599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 xml:space="preserve">Funcional con respecto a las necesidades de los usuarios. </w:t>
      </w:r>
    </w:p>
    <w:p w14:paraId="0C3DF64D" w14:textId="77777777" w:rsidR="007E6599" w:rsidRPr="006C34AD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Eficiente y eficaz.</w:t>
      </w:r>
    </w:p>
    <w:p w14:paraId="401EA736" w14:textId="77777777" w:rsidR="007E6599" w:rsidRPr="006C34AD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Compartir información</w:t>
      </w:r>
    </w:p>
    <w:p w14:paraId="7301A824" w14:textId="77777777" w:rsidR="007E6599" w:rsidRPr="000A32A5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Soporte digital de los documentos.</w:t>
      </w:r>
    </w:p>
    <w:p w14:paraId="219C7201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Módulos</w:t>
      </w:r>
    </w:p>
    <w:p w14:paraId="09CE4CD6" w14:textId="77777777" w:rsidR="007E6599" w:rsidRPr="006C34AD" w:rsidRDefault="007E6599" w:rsidP="007E6599">
      <w:pPr>
        <w:pStyle w:val="Prrafodelista"/>
        <w:numPr>
          <w:ilvl w:val="0"/>
          <w:numId w:val="7"/>
        </w:numPr>
        <w:ind w:right="-516"/>
        <w:jc w:val="both"/>
      </w:pPr>
      <w:r w:rsidRPr="006C34AD">
        <w:t>Correspondencia de comunicaciones: El sistema realiza la recepción de correspondencia para que este disponible al usuario de destino si este se encuentra registrado en el sistema.</w:t>
      </w:r>
    </w:p>
    <w:p w14:paraId="4A665142" w14:textId="77777777" w:rsidR="007E6599" w:rsidRPr="006C34AD" w:rsidRDefault="007E6599" w:rsidP="007E6599">
      <w:pPr>
        <w:pStyle w:val="Prrafodelista"/>
        <w:numPr>
          <w:ilvl w:val="0"/>
          <w:numId w:val="6"/>
        </w:numPr>
        <w:ind w:right="-516"/>
        <w:jc w:val="both"/>
      </w:pPr>
      <w:r w:rsidRPr="006C34AD">
        <w:t>Archivado (inventario documental)</w:t>
      </w:r>
      <w:r>
        <w:t>: Funciona como almacenamiento para los documentos enviados y recibidos para que estos estén disponibles cuando se los requiera</w:t>
      </w:r>
    </w:p>
    <w:p w14:paraId="52482E90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Ventajas</w:t>
      </w:r>
    </w:p>
    <w:p w14:paraId="362F1F22" w14:textId="77777777" w:rsidR="007E6599" w:rsidRPr="006C34AD" w:rsidRDefault="007E6599" w:rsidP="007E6599">
      <w:pPr>
        <w:pStyle w:val="Prrafodelista"/>
        <w:numPr>
          <w:ilvl w:val="0"/>
          <w:numId w:val="5"/>
        </w:numPr>
        <w:ind w:right="-516"/>
        <w:jc w:val="both"/>
      </w:pPr>
      <w:r w:rsidRPr="006C34AD">
        <w:t>Manipulación de documentos digitales.</w:t>
      </w:r>
    </w:p>
    <w:p w14:paraId="48CA2681" w14:textId="77777777" w:rsidR="007E6599" w:rsidRPr="006C34AD" w:rsidRDefault="007E6599" w:rsidP="007E6599">
      <w:pPr>
        <w:pStyle w:val="Prrafodelista"/>
        <w:numPr>
          <w:ilvl w:val="0"/>
          <w:numId w:val="5"/>
        </w:numPr>
        <w:ind w:right="-516"/>
        <w:jc w:val="both"/>
      </w:pPr>
      <w:r w:rsidRPr="006C34AD">
        <w:t>Elaboración de comunicaciones utilizando plantillas estándar radicadas y firmadas de forma electrónica.</w:t>
      </w:r>
    </w:p>
    <w:p w14:paraId="0E3403D3" w14:textId="77777777" w:rsidR="007E6599" w:rsidRPr="006C34AD" w:rsidRDefault="007E6599" w:rsidP="007E6599">
      <w:pPr>
        <w:pStyle w:val="Prrafodelista"/>
        <w:numPr>
          <w:ilvl w:val="0"/>
          <w:numId w:val="5"/>
        </w:numPr>
        <w:ind w:right="-516"/>
        <w:jc w:val="both"/>
      </w:pPr>
      <w:r w:rsidRPr="006C34AD">
        <w:t>Almacenamiento de correos electrónicos.</w:t>
      </w:r>
    </w:p>
    <w:p w14:paraId="7C836AC6" w14:textId="77777777" w:rsidR="007E6599" w:rsidRPr="006C34AD" w:rsidRDefault="007E6599" w:rsidP="007E6599">
      <w:pPr>
        <w:pStyle w:val="Prrafodelista"/>
        <w:numPr>
          <w:ilvl w:val="0"/>
          <w:numId w:val="5"/>
        </w:numPr>
        <w:ind w:right="-516"/>
        <w:jc w:val="both"/>
      </w:pPr>
      <w:r w:rsidRPr="006C34AD">
        <w:t>Búsqueda de correspondencias.</w:t>
      </w:r>
    </w:p>
    <w:p w14:paraId="58A425D0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Desventajas</w:t>
      </w:r>
    </w:p>
    <w:p w14:paraId="2C4B8E61" w14:textId="77777777" w:rsidR="007E6599" w:rsidRDefault="007E6599" w:rsidP="007E6599">
      <w:pPr>
        <w:pStyle w:val="Prrafodelista"/>
        <w:numPr>
          <w:ilvl w:val="0"/>
          <w:numId w:val="8"/>
        </w:numPr>
        <w:ind w:right="-516"/>
        <w:jc w:val="both"/>
      </w:pPr>
      <w:r>
        <w:t>No es un software libre.</w:t>
      </w:r>
    </w:p>
    <w:p w14:paraId="69A1F5B4" w14:textId="77777777" w:rsidR="007E6599" w:rsidRDefault="007E6599" w:rsidP="007E6599">
      <w:pPr>
        <w:pStyle w:val="Prrafodelista"/>
        <w:numPr>
          <w:ilvl w:val="0"/>
          <w:numId w:val="8"/>
        </w:numPr>
        <w:ind w:right="-516"/>
        <w:jc w:val="both"/>
      </w:pPr>
      <w:r>
        <w:t>Falta de adaptabilidad para un teléfono móvil</w:t>
      </w:r>
    </w:p>
    <w:p w14:paraId="055BEBC3" w14:textId="77777777" w:rsidR="007E6599" w:rsidRPr="006C34AD" w:rsidRDefault="007E6599" w:rsidP="007E6599">
      <w:pPr>
        <w:pStyle w:val="Prrafodelista"/>
        <w:numPr>
          <w:ilvl w:val="0"/>
          <w:numId w:val="8"/>
        </w:numPr>
        <w:ind w:right="-516"/>
        <w:jc w:val="both"/>
      </w:pPr>
      <w:r>
        <w:t>Poca privacidad cuando se busca a un usuario para interactuar.</w:t>
      </w:r>
    </w:p>
    <w:p w14:paraId="32704480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Capturas de pantalla</w:t>
      </w:r>
    </w:p>
    <w:p w14:paraId="18009FDE" w14:textId="77777777" w:rsidR="007E6599" w:rsidRPr="00467D90" w:rsidRDefault="007E6599" w:rsidP="007E6599">
      <w:pPr>
        <w:ind w:left="-426" w:right="-516"/>
        <w:jc w:val="both"/>
      </w:pPr>
      <w:r>
        <w:t>Para el siguiente caso el sistema es utilizado para el envio y recepción de documentos, expedientes.</w:t>
      </w:r>
    </w:p>
    <w:p w14:paraId="6B01D86B" w14:textId="77777777" w:rsidR="007E6599" w:rsidRDefault="007E6599" w:rsidP="007E6599">
      <w:pPr>
        <w:ind w:left="-426" w:right="-516"/>
        <w:jc w:val="both"/>
        <w:rPr>
          <w:noProof/>
        </w:rPr>
      </w:pPr>
      <w:r>
        <w:rPr>
          <w:noProof/>
        </w:rPr>
        <w:t>Login: Para ingresar al sistema</w:t>
      </w:r>
    </w:p>
    <w:p w14:paraId="40D879BB" w14:textId="77777777" w:rsidR="007E6599" w:rsidRDefault="007E6599" w:rsidP="007E6599">
      <w:pPr>
        <w:ind w:left="-426" w:right="-516"/>
        <w:jc w:val="both"/>
      </w:pPr>
      <w:r>
        <w:rPr>
          <w:noProof/>
        </w:rPr>
        <w:lastRenderedPageBreak/>
        <w:drawing>
          <wp:inline distT="0" distB="0" distL="0" distR="0" wp14:anchorId="0B734C7E" wp14:editId="614A2B8E">
            <wp:extent cx="5613400" cy="2833370"/>
            <wp:effectExtent l="0" t="0" r="635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D453" w14:textId="77777777" w:rsidR="007E6599" w:rsidRDefault="007E6599" w:rsidP="007E6599">
      <w:pPr>
        <w:ind w:left="-426" w:right="-516"/>
        <w:jc w:val="both"/>
      </w:pPr>
      <w:r>
        <w:t>Vista de documentos almacenados:</w:t>
      </w:r>
    </w:p>
    <w:p w14:paraId="0C584262" w14:textId="77777777" w:rsidR="007E6599" w:rsidRDefault="007E6599" w:rsidP="007E6599">
      <w:pPr>
        <w:ind w:left="-426" w:right="-516"/>
        <w:jc w:val="both"/>
      </w:pPr>
      <w:r>
        <w:rPr>
          <w:noProof/>
        </w:rPr>
        <w:drawing>
          <wp:inline distT="0" distB="0" distL="0" distR="0" wp14:anchorId="7575BFBF" wp14:editId="414A086F">
            <wp:extent cx="5613400" cy="1897380"/>
            <wp:effectExtent l="0" t="0" r="635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EFE" w14:textId="77777777" w:rsidR="007E6599" w:rsidRDefault="007E6599" w:rsidP="007E6599">
      <w:pPr>
        <w:ind w:left="-426" w:right="-516"/>
        <w:jc w:val="both"/>
      </w:pPr>
    </w:p>
    <w:p w14:paraId="1A9E3241" w14:textId="77777777" w:rsidR="007E6599" w:rsidRDefault="007E6599" w:rsidP="007E6599">
      <w:pPr>
        <w:ind w:left="-426" w:right="-516"/>
        <w:jc w:val="both"/>
      </w:pPr>
      <w:r>
        <w:rPr>
          <w:noProof/>
        </w:rPr>
        <w:lastRenderedPageBreak/>
        <w:drawing>
          <wp:inline distT="0" distB="0" distL="0" distR="0" wp14:anchorId="50326284" wp14:editId="37FA33C7">
            <wp:extent cx="5613400" cy="2769870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A222" w14:textId="77777777" w:rsidR="007E6599" w:rsidRDefault="007E6599" w:rsidP="007E6599">
      <w:pPr>
        <w:ind w:left="-426" w:right="-516"/>
        <w:jc w:val="both"/>
      </w:pPr>
      <w:r>
        <w:t>Búsqueda de documento-expedientes:</w:t>
      </w:r>
    </w:p>
    <w:p w14:paraId="472AC6DF" w14:textId="77777777" w:rsidR="007E6599" w:rsidRDefault="007E6599" w:rsidP="007E6599">
      <w:pPr>
        <w:ind w:left="-426" w:right="-516"/>
        <w:jc w:val="both"/>
      </w:pPr>
      <w:r>
        <w:rPr>
          <w:noProof/>
        </w:rPr>
        <w:drawing>
          <wp:inline distT="0" distB="0" distL="0" distR="0" wp14:anchorId="14A11A42" wp14:editId="03791BF7">
            <wp:extent cx="5613400" cy="232537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2EA7" w14:textId="77777777" w:rsidR="007E6599" w:rsidRDefault="007E6599" w:rsidP="007E6599">
      <w:pPr>
        <w:ind w:left="-426" w:right="-516"/>
        <w:jc w:val="both"/>
      </w:pPr>
      <w:r>
        <w:t>Formulario para realizar búsquedas avanzadas:</w:t>
      </w:r>
    </w:p>
    <w:p w14:paraId="0736AE1D" w14:textId="77777777" w:rsidR="007E6599" w:rsidRDefault="007E6599" w:rsidP="007E6599">
      <w:pPr>
        <w:ind w:left="-426" w:right="-516"/>
        <w:jc w:val="both"/>
      </w:pPr>
      <w:r>
        <w:rPr>
          <w:noProof/>
        </w:rPr>
        <w:lastRenderedPageBreak/>
        <w:drawing>
          <wp:inline distT="0" distB="0" distL="0" distR="0" wp14:anchorId="583278DE" wp14:editId="2353C7F3">
            <wp:extent cx="5613400" cy="4246245"/>
            <wp:effectExtent l="0" t="0" r="635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4229" w14:textId="77777777" w:rsidR="007E6599" w:rsidRDefault="007E6599" w:rsidP="007E6599">
      <w:pPr>
        <w:ind w:left="-426" w:right="-516"/>
        <w:jc w:val="both"/>
      </w:pPr>
      <w:r>
        <w:t>Formulario para el envió de mensajes, documentos:</w:t>
      </w:r>
    </w:p>
    <w:p w14:paraId="5270FE81" w14:textId="77777777" w:rsidR="007E6599" w:rsidRDefault="007E6599" w:rsidP="007E6599">
      <w:pPr>
        <w:ind w:left="-426" w:right="-516"/>
        <w:jc w:val="both"/>
      </w:pPr>
      <w:r>
        <w:rPr>
          <w:noProof/>
        </w:rPr>
        <w:lastRenderedPageBreak/>
        <w:drawing>
          <wp:inline distT="0" distB="0" distL="0" distR="0" wp14:anchorId="602A6CF3" wp14:editId="56A27E8B">
            <wp:extent cx="6138921" cy="44729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0762" cy="44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6C02" w14:textId="77777777" w:rsidR="007E6599" w:rsidRDefault="007E6599" w:rsidP="007E6599">
      <w:pPr>
        <w:ind w:left="-426" w:right="-516"/>
        <w:jc w:val="both"/>
      </w:pPr>
    </w:p>
    <w:p w14:paraId="639C7E10" w14:textId="77777777" w:rsidR="007E6599" w:rsidRDefault="007E6599" w:rsidP="007E6599">
      <w:pPr>
        <w:ind w:left="-426" w:right="-516"/>
        <w:jc w:val="both"/>
      </w:pPr>
    </w:p>
    <w:p w14:paraId="059D16E4" w14:textId="77777777" w:rsidR="007E6599" w:rsidRDefault="007E6599" w:rsidP="007E6599">
      <w:pPr>
        <w:ind w:left="-426" w:right="-516"/>
        <w:jc w:val="both"/>
      </w:pPr>
    </w:p>
    <w:p w14:paraId="7683CB98" w14:textId="77777777" w:rsidR="007E6599" w:rsidRDefault="007E6599" w:rsidP="007E6599">
      <w:pPr>
        <w:ind w:left="-426" w:right="-516"/>
        <w:jc w:val="both"/>
      </w:pPr>
    </w:p>
    <w:p w14:paraId="39266AD9" w14:textId="77777777" w:rsidR="007E6599" w:rsidRDefault="007E6599" w:rsidP="007E6599">
      <w:pPr>
        <w:ind w:left="-426" w:right="-516"/>
        <w:jc w:val="both"/>
      </w:pPr>
    </w:p>
    <w:p w14:paraId="11DDDE94" w14:textId="77777777" w:rsidR="007E6599" w:rsidRDefault="007E6599" w:rsidP="007E6599">
      <w:pPr>
        <w:ind w:left="-426" w:right="-516"/>
        <w:jc w:val="both"/>
      </w:pPr>
    </w:p>
    <w:p w14:paraId="07B07BC8" w14:textId="77777777" w:rsidR="007E6599" w:rsidRDefault="007E6599" w:rsidP="007E6599">
      <w:pPr>
        <w:ind w:left="-426" w:right="-516"/>
        <w:jc w:val="both"/>
      </w:pPr>
    </w:p>
    <w:p w14:paraId="18895AFC" w14:textId="77777777" w:rsidR="007E6599" w:rsidRDefault="007E6599" w:rsidP="007E6599">
      <w:pPr>
        <w:ind w:left="-426" w:right="-516"/>
        <w:jc w:val="both"/>
      </w:pPr>
    </w:p>
    <w:p w14:paraId="68743948" w14:textId="77777777" w:rsidR="007E6599" w:rsidRDefault="007E6599" w:rsidP="007E6599">
      <w:pPr>
        <w:ind w:left="-426" w:right="-516"/>
        <w:jc w:val="both"/>
      </w:pPr>
    </w:p>
    <w:p w14:paraId="4DC660CA" w14:textId="77777777" w:rsidR="007E6599" w:rsidRDefault="007E6599" w:rsidP="007E6599">
      <w:pPr>
        <w:ind w:left="-426" w:right="-516"/>
        <w:jc w:val="both"/>
      </w:pPr>
    </w:p>
    <w:p w14:paraId="4E7BF2DC" w14:textId="77777777" w:rsidR="007E6599" w:rsidRDefault="007E6599" w:rsidP="007E6599">
      <w:pPr>
        <w:ind w:left="-426" w:right="-516"/>
        <w:jc w:val="both"/>
      </w:pPr>
    </w:p>
    <w:p w14:paraId="0420B4B9" w14:textId="77777777" w:rsidR="007E6599" w:rsidRDefault="007E6599" w:rsidP="007E6599">
      <w:pPr>
        <w:ind w:left="-426" w:right="-516"/>
        <w:jc w:val="both"/>
      </w:pPr>
    </w:p>
    <w:p w14:paraId="75C1C5AA" w14:textId="77777777" w:rsidR="007E6599" w:rsidRDefault="007E6599" w:rsidP="007E6599">
      <w:pPr>
        <w:ind w:left="-426" w:right="-516"/>
        <w:jc w:val="both"/>
      </w:pPr>
    </w:p>
    <w:p w14:paraId="25C90E42" w14:textId="77777777" w:rsidR="007E6599" w:rsidRPr="000A32A5" w:rsidRDefault="007E6599" w:rsidP="007E6599">
      <w:pPr>
        <w:ind w:left="-426" w:right="-516"/>
        <w:jc w:val="both"/>
        <w:rPr>
          <w:u w:val="single"/>
        </w:rPr>
      </w:pPr>
      <w:r w:rsidRPr="000A32A5">
        <w:rPr>
          <w:u w:val="single"/>
        </w:rPr>
        <w:lastRenderedPageBreak/>
        <w:t>Objetivo de la aplicación</w:t>
      </w:r>
    </w:p>
    <w:p w14:paraId="2D34CB6D" w14:textId="77777777" w:rsidR="007E6599" w:rsidRDefault="007E6599" w:rsidP="007E6599">
      <w:pPr>
        <w:ind w:left="-426" w:right="-516"/>
        <w:jc w:val="both"/>
      </w:pPr>
      <w:r>
        <w:t xml:space="preserve">Software </w:t>
      </w:r>
      <w:r w:rsidRPr="00937ACA">
        <w:rPr>
          <w:color w:val="FF0000"/>
        </w:rPr>
        <w:t>Documentos MSD</w:t>
      </w:r>
      <w:r>
        <w:t xml:space="preserve"> es un sistema gestor de documentos y de correspondencia permite almacenar información de documentos físicos o digitales.</w:t>
      </w:r>
    </w:p>
    <w:p w14:paraId="5D6CD915" w14:textId="77777777" w:rsidR="007E6599" w:rsidRDefault="007E6599" w:rsidP="007E6599">
      <w:pPr>
        <w:ind w:left="-426" w:right="-516"/>
        <w:jc w:val="both"/>
        <w:rPr>
          <w:u w:val="single"/>
        </w:rPr>
      </w:pPr>
      <w:r w:rsidRPr="000A32A5">
        <w:rPr>
          <w:u w:val="single"/>
        </w:rPr>
        <w:t>Características</w:t>
      </w:r>
    </w:p>
    <w:p w14:paraId="33D0D538" w14:textId="77777777" w:rsidR="007E6599" w:rsidRDefault="007E6599" w:rsidP="007E6599">
      <w:pPr>
        <w:ind w:left="-426" w:right="-516"/>
        <w:jc w:val="both"/>
      </w:pPr>
      <w:r>
        <w:t>Las características del sistema Documentos MSD</w:t>
      </w:r>
    </w:p>
    <w:p w14:paraId="6D908FF8" w14:textId="77777777" w:rsidR="007E6599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 xml:space="preserve">Funcional con respecto a las necesidades de los usuarios. </w:t>
      </w:r>
    </w:p>
    <w:p w14:paraId="5DF019FF" w14:textId="77777777" w:rsidR="007E6599" w:rsidRPr="00543CF7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Registro permanente de la correspondencia</w:t>
      </w:r>
    </w:p>
    <w:p w14:paraId="5F22440B" w14:textId="77777777" w:rsidR="007E6599" w:rsidRPr="000A32A5" w:rsidRDefault="007E6599" w:rsidP="007E6599">
      <w:pPr>
        <w:pStyle w:val="Prrafodelista"/>
        <w:numPr>
          <w:ilvl w:val="0"/>
          <w:numId w:val="4"/>
        </w:numPr>
        <w:ind w:right="-516"/>
        <w:jc w:val="both"/>
      </w:pPr>
      <w:r>
        <w:t>Demasiadas herramientas</w:t>
      </w:r>
    </w:p>
    <w:p w14:paraId="4099563A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Módulos</w:t>
      </w:r>
    </w:p>
    <w:tbl>
      <w:tblPr>
        <w:tblStyle w:val="Tablaconcuadrcula"/>
        <w:tblW w:w="0" w:type="auto"/>
        <w:tblInd w:w="-426" w:type="dxa"/>
        <w:tblLook w:val="04A0" w:firstRow="1" w:lastRow="0" w:firstColumn="1" w:lastColumn="0" w:noHBand="0" w:noVBand="1"/>
      </w:tblPr>
      <w:tblGrid>
        <w:gridCol w:w="2150"/>
        <w:gridCol w:w="6849"/>
      </w:tblGrid>
      <w:tr w:rsidR="007E6599" w14:paraId="74E03BD9" w14:textId="77777777" w:rsidTr="007D71FD">
        <w:tc>
          <w:tcPr>
            <w:tcW w:w="1981" w:type="dxa"/>
          </w:tcPr>
          <w:p w14:paraId="558DCF0D" w14:textId="77777777" w:rsidR="007E6599" w:rsidRDefault="007E6599" w:rsidP="007D71FD">
            <w:pPr>
              <w:ind w:right="-516"/>
              <w:jc w:val="center"/>
              <w:rPr>
                <w:u w:val="single"/>
                <w:lang w:val="es-ES"/>
              </w:rPr>
            </w:pPr>
            <w:r>
              <w:rPr>
                <w:u w:val="single"/>
                <w:lang w:val="es-ES"/>
              </w:rPr>
              <w:t>MODULO</w:t>
            </w:r>
          </w:p>
        </w:tc>
        <w:tc>
          <w:tcPr>
            <w:tcW w:w="6849" w:type="dxa"/>
          </w:tcPr>
          <w:p w14:paraId="3C4D19B6" w14:textId="77777777" w:rsidR="007E6599" w:rsidRDefault="007E6599" w:rsidP="007D71FD">
            <w:pPr>
              <w:ind w:right="-516"/>
              <w:jc w:val="center"/>
              <w:rPr>
                <w:u w:val="single"/>
                <w:lang w:val="es-ES"/>
              </w:rPr>
            </w:pPr>
            <w:r>
              <w:rPr>
                <w:u w:val="single"/>
                <w:lang w:val="es-ES"/>
              </w:rPr>
              <w:t>DESCRIPCION</w:t>
            </w:r>
          </w:p>
        </w:tc>
      </w:tr>
      <w:tr w:rsidR="007E6599" w14:paraId="194F3EC9" w14:textId="77777777" w:rsidTr="007D71FD">
        <w:tc>
          <w:tcPr>
            <w:tcW w:w="1981" w:type="dxa"/>
          </w:tcPr>
          <w:p w14:paraId="5964E0C7" w14:textId="77777777" w:rsidR="007E6599" w:rsidRPr="0044611C" w:rsidRDefault="007E6599" w:rsidP="007D71FD">
            <w:pPr>
              <w:jc w:val="both"/>
              <w:rPr>
                <w:b/>
                <w:bCs/>
              </w:rPr>
            </w:pPr>
            <w:r w:rsidRPr="0044611C">
              <w:rPr>
                <w:b/>
                <w:bCs/>
              </w:rPr>
              <w:t>Documentos</w:t>
            </w:r>
          </w:p>
        </w:tc>
        <w:tc>
          <w:tcPr>
            <w:tcW w:w="6849" w:type="dxa"/>
          </w:tcPr>
          <w:p w14:paraId="0E101055" w14:textId="77777777" w:rsidR="007E6599" w:rsidRPr="0044611C" w:rsidRDefault="007E6599" w:rsidP="007D71FD">
            <w:pPr>
              <w:jc w:val="both"/>
            </w:pPr>
            <w:r w:rsidRPr="0044611C">
              <w:t>Permite gestionar la base de datos de Documentos y presenta los datos con tres vistas distintas: tabla, bandas y fichas.</w:t>
            </w:r>
          </w:p>
        </w:tc>
      </w:tr>
      <w:tr w:rsidR="007E6599" w14:paraId="48BF011F" w14:textId="77777777" w:rsidTr="007D71FD">
        <w:tc>
          <w:tcPr>
            <w:tcW w:w="1981" w:type="dxa"/>
          </w:tcPr>
          <w:p w14:paraId="10285773" w14:textId="77777777" w:rsidR="007E6599" w:rsidRPr="0044611C" w:rsidRDefault="007E6599" w:rsidP="007D71FD">
            <w:pPr>
              <w:jc w:val="both"/>
              <w:rPr>
                <w:b/>
                <w:bCs/>
              </w:rPr>
            </w:pPr>
            <w:r w:rsidRPr="0044611C">
              <w:rPr>
                <w:b/>
                <w:bCs/>
              </w:rPr>
              <w:t>Registro de</w:t>
            </w:r>
            <w:r w:rsidRPr="0044611C">
              <w:rPr>
                <w:b/>
                <w:bCs/>
              </w:rPr>
              <w:br/>
              <w:t>correspondencia</w:t>
            </w:r>
          </w:p>
        </w:tc>
        <w:tc>
          <w:tcPr>
            <w:tcW w:w="6849" w:type="dxa"/>
          </w:tcPr>
          <w:p w14:paraId="76AF939E" w14:textId="77777777" w:rsidR="007E6599" w:rsidRPr="0044611C" w:rsidRDefault="007E6599" w:rsidP="007D71FD">
            <w:pPr>
              <w:jc w:val="both"/>
            </w:pPr>
            <w:r w:rsidRPr="0044611C">
              <w:t>Permite gestionar la base de datos de Correspondencia y presenta los datos con tres vistas distintas: tabla, bandas y fichas.</w:t>
            </w:r>
          </w:p>
        </w:tc>
      </w:tr>
      <w:tr w:rsidR="007E6599" w14:paraId="51B3E7C7" w14:textId="77777777" w:rsidTr="007D71FD">
        <w:tc>
          <w:tcPr>
            <w:tcW w:w="1981" w:type="dxa"/>
          </w:tcPr>
          <w:p w14:paraId="629ACB51" w14:textId="77777777" w:rsidR="007E6599" w:rsidRPr="0044611C" w:rsidRDefault="007E6599" w:rsidP="007D71FD">
            <w:pPr>
              <w:jc w:val="both"/>
              <w:rPr>
                <w:b/>
                <w:bCs/>
              </w:rPr>
            </w:pPr>
            <w:r w:rsidRPr="0044611C">
              <w:rPr>
                <w:b/>
                <w:bCs/>
              </w:rPr>
              <w:t>Préstamos</w:t>
            </w:r>
          </w:p>
        </w:tc>
        <w:tc>
          <w:tcPr>
            <w:tcW w:w="6849" w:type="dxa"/>
          </w:tcPr>
          <w:p w14:paraId="6776C016" w14:textId="77777777" w:rsidR="007E6599" w:rsidRPr="0044611C" w:rsidRDefault="007E6599" w:rsidP="007D71FD">
            <w:pPr>
              <w:jc w:val="both"/>
            </w:pPr>
            <w:r w:rsidRPr="0044611C">
              <w:t>Permite llevar un control de los documentos prestados, de las personas a las que se prestan, de las fechas en las que se prestan y de los plazos de devolución.</w:t>
            </w:r>
          </w:p>
        </w:tc>
      </w:tr>
      <w:tr w:rsidR="007E6599" w14:paraId="3A8E461C" w14:textId="77777777" w:rsidTr="007D71FD">
        <w:tc>
          <w:tcPr>
            <w:tcW w:w="1981" w:type="dxa"/>
          </w:tcPr>
          <w:p w14:paraId="7DCFAAAF" w14:textId="77777777" w:rsidR="007E6599" w:rsidRPr="0044611C" w:rsidRDefault="007E6599" w:rsidP="007D71FD">
            <w:pPr>
              <w:jc w:val="both"/>
              <w:rPr>
                <w:b/>
                <w:bCs/>
              </w:rPr>
            </w:pPr>
            <w:r w:rsidRPr="0044611C">
              <w:rPr>
                <w:b/>
                <w:bCs/>
              </w:rPr>
              <w:t>Bases de datos</w:t>
            </w:r>
            <w:r w:rsidRPr="0044611C">
              <w:rPr>
                <w:b/>
                <w:bCs/>
              </w:rPr>
              <w:br/>
              <w:t>Auxiliares</w:t>
            </w:r>
          </w:p>
        </w:tc>
        <w:tc>
          <w:tcPr>
            <w:tcW w:w="6849" w:type="dxa"/>
          </w:tcPr>
          <w:p w14:paraId="22D40345" w14:textId="77777777" w:rsidR="007E6599" w:rsidRPr="0044611C" w:rsidRDefault="007E6599" w:rsidP="007D71FD">
            <w:pPr>
              <w:jc w:val="both"/>
            </w:pPr>
            <w:r w:rsidRPr="0044611C">
              <w:t>Permite gestionar cerca de veinte bases de datos que sirven de apoyo para los módulos principales. Entre otras: proyectos, clientes, ubicaciones, contactos, autores, editoriales, etc.</w:t>
            </w:r>
          </w:p>
        </w:tc>
      </w:tr>
    </w:tbl>
    <w:p w14:paraId="7F24640E" w14:textId="77777777" w:rsidR="007E6599" w:rsidRDefault="007E6599" w:rsidP="007E6599">
      <w:pPr>
        <w:ind w:left="-426" w:right="-516"/>
        <w:jc w:val="both"/>
        <w:rPr>
          <w:u w:val="single"/>
        </w:rPr>
      </w:pPr>
    </w:p>
    <w:p w14:paraId="321F5CA8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Ventajas</w:t>
      </w:r>
    </w:p>
    <w:p w14:paraId="78325E56" w14:textId="77777777" w:rsidR="007E6599" w:rsidRPr="0044611C" w:rsidRDefault="007E6599" w:rsidP="007E6599">
      <w:pPr>
        <w:pStyle w:val="Prrafodelista"/>
        <w:numPr>
          <w:ilvl w:val="0"/>
          <w:numId w:val="9"/>
        </w:numPr>
        <w:ind w:right="-516"/>
        <w:jc w:val="both"/>
        <w:rPr>
          <w:u w:val="single"/>
        </w:rPr>
      </w:pPr>
      <w:r>
        <w:t>Genera copias de seguridad</w:t>
      </w:r>
    </w:p>
    <w:p w14:paraId="3F5A0A1F" w14:textId="77777777" w:rsidR="007E6599" w:rsidRPr="0044611C" w:rsidRDefault="007E6599" w:rsidP="007E6599">
      <w:pPr>
        <w:pStyle w:val="Prrafodelista"/>
        <w:numPr>
          <w:ilvl w:val="0"/>
          <w:numId w:val="9"/>
        </w:numPr>
        <w:ind w:right="-516"/>
        <w:jc w:val="both"/>
        <w:rPr>
          <w:u w:val="single"/>
        </w:rPr>
      </w:pPr>
      <w:r>
        <w:t>Manejo de hojas de calculo</w:t>
      </w:r>
    </w:p>
    <w:p w14:paraId="7C430AEB" w14:textId="77777777" w:rsidR="007E6599" w:rsidRPr="0044611C" w:rsidRDefault="007E6599" w:rsidP="007E6599">
      <w:pPr>
        <w:pStyle w:val="Prrafodelista"/>
        <w:numPr>
          <w:ilvl w:val="0"/>
          <w:numId w:val="9"/>
        </w:numPr>
        <w:ind w:right="-516"/>
        <w:jc w:val="both"/>
        <w:rPr>
          <w:u w:val="single"/>
        </w:rPr>
      </w:pPr>
      <w:r>
        <w:t>Corrector ortografico</w:t>
      </w:r>
    </w:p>
    <w:p w14:paraId="3306DA66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Desventajas</w:t>
      </w:r>
    </w:p>
    <w:p w14:paraId="28F54CCE" w14:textId="77777777" w:rsidR="007E6599" w:rsidRPr="00543CF7" w:rsidRDefault="007E6599" w:rsidP="007E6599">
      <w:pPr>
        <w:pStyle w:val="Prrafodelista"/>
        <w:numPr>
          <w:ilvl w:val="0"/>
          <w:numId w:val="10"/>
        </w:numPr>
        <w:ind w:right="-516"/>
        <w:jc w:val="both"/>
        <w:rPr>
          <w:u w:val="single"/>
        </w:rPr>
      </w:pPr>
      <w:r>
        <w:t>Solo es para ser manejado en un pc</w:t>
      </w:r>
    </w:p>
    <w:p w14:paraId="659034D4" w14:textId="77777777" w:rsidR="007E6599" w:rsidRPr="00543CF7" w:rsidRDefault="007E6599" w:rsidP="007E6599">
      <w:pPr>
        <w:pStyle w:val="Prrafodelista"/>
        <w:numPr>
          <w:ilvl w:val="0"/>
          <w:numId w:val="10"/>
        </w:numPr>
        <w:ind w:right="-516"/>
        <w:jc w:val="both"/>
        <w:rPr>
          <w:u w:val="single"/>
        </w:rPr>
      </w:pPr>
      <w:r>
        <w:t>Para su uso requiere de practica</w:t>
      </w:r>
    </w:p>
    <w:p w14:paraId="6847997B" w14:textId="77777777" w:rsidR="007E6599" w:rsidRPr="0044611C" w:rsidRDefault="007E6599" w:rsidP="007E6599">
      <w:pPr>
        <w:pStyle w:val="Prrafodelista"/>
        <w:numPr>
          <w:ilvl w:val="0"/>
          <w:numId w:val="10"/>
        </w:numPr>
        <w:ind w:right="-516"/>
        <w:jc w:val="both"/>
        <w:rPr>
          <w:u w:val="single"/>
        </w:rPr>
      </w:pPr>
    </w:p>
    <w:p w14:paraId="1DD7F62D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Capturas de pantalla</w:t>
      </w:r>
    </w:p>
    <w:p w14:paraId="010BE4CF" w14:textId="77777777" w:rsidR="007E6599" w:rsidRPr="00543CF7" w:rsidRDefault="007E6599" w:rsidP="007E6599">
      <w:pPr>
        <w:ind w:left="-426" w:right="-516"/>
        <w:jc w:val="both"/>
      </w:pPr>
      <w:r>
        <w:t>Modulo documentos</w:t>
      </w:r>
    </w:p>
    <w:p w14:paraId="40557F1D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2DD734A" wp14:editId="749C9AB9">
            <wp:extent cx="5613400" cy="470979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51EE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Edicion de documentos</w:t>
      </w:r>
    </w:p>
    <w:p w14:paraId="6025E6F5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6E897EE" wp14:editId="14194E85">
            <wp:extent cx="5613400" cy="4583430"/>
            <wp:effectExtent l="0" t="0" r="635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3A7E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Modulo de correspondencia</w:t>
      </w:r>
    </w:p>
    <w:p w14:paraId="6E42C66B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E5FB9D" wp14:editId="76F291D2">
            <wp:extent cx="5613400" cy="4667250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DE20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Formulario para el registro de correspondencia</w:t>
      </w:r>
    </w:p>
    <w:p w14:paraId="58D030CA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2D112AF" wp14:editId="39C6A4E8">
            <wp:extent cx="5613400" cy="4664710"/>
            <wp:effectExtent l="0" t="0" r="635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3F1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Modulo de prestamos</w:t>
      </w:r>
    </w:p>
    <w:p w14:paraId="1FF4673C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4B13040" wp14:editId="6C94C42A">
            <wp:extent cx="5613400" cy="456057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24BC" w14:textId="77777777" w:rsidR="007E6599" w:rsidRDefault="007E6599" w:rsidP="007E6599">
      <w:pPr>
        <w:ind w:left="-426" w:right="-516"/>
        <w:jc w:val="both"/>
        <w:rPr>
          <w:u w:val="single"/>
        </w:rPr>
      </w:pPr>
      <w:r>
        <w:rPr>
          <w:u w:val="single"/>
        </w:rPr>
        <w:t>Copias de seguridad</w:t>
      </w:r>
    </w:p>
    <w:p w14:paraId="11B679CB" w14:textId="5B1CF1F1" w:rsidR="001051CD" w:rsidRDefault="007E6599">
      <w:r>
        <w:rPr>
          <w:noProof/>
        </w:rPr>
        <w:drawing>
          <wp:inline distT="0" distB="0" distL="0" distR="0" wp14:anchorId="007AA31D" wp14:editId="1DBC1A90">
            <wp:extent cx="5613400" cy="325755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4260" w14:textId="295903C2" w:rsidR="006A5FBF" w:rsidRDefault="001051CD">
      <w:r>
        <w:lastRenderedPageBreak/>
        <w:t>ANTECEDENTES:</w:t>
      </w:r>
    </w:p>
    <w:p w14:paraId="56F2056A" w14:textId="190DD404" w:rsidR="00524910" w:rsidRDefault="00524910">
      <w:r>
        <w:t>Sistema web para Administración de servicios de correspondencia. (Sistema de gestión de Correspondencia)</w:t>
      </w:r>
    </w:p>
    <w:p w14:paraId="58C7D97A" w14:textId="77777777" w:rsidR="00FC29FD" w:rsidRDefault="00FC29FD">
      <w:r>
        <w:t xml:space="preserve">En su navegador Mozilla Firefox escribir la dirección: </w:t>
      </w:r>
    </w:p>
    <w:p w14:paraId="428B4F5B" w14:textId="4D6C329F" w:rsidR="00FC29FD" w:rsidRDefault="00834120">
      <w:r>
        <w:t xml:space="preserve">URL DE LA APLICACIÓN WEB: </w:t>
      </w:r>
      <w:r w:rsidRPr="00834120">
        <w:rPr>
          <w:b/>
          <w:bCs/>
          <w:color w:val="FF0000"/>
        </w:rPr>
        <w:t xml:space="preserve">WFDOC </w:t>
      </w:r>
      <w:r>
        <w:t xml:space="preserve"> </w:t>
      </w:r>
      <w:r w:rsidR="00FC29FD" w:rsidRPr="00834120">
        <w:rPr>
          <w:color w:val="2E74B5" w:themeColor="accent5" w:themeShade="BF"/>
        </w:rPr>
        <w:t>http://correspondencia.gendarmeria.cl</w:t>
      </w:r>
    </w:p>
    <w:p w14:paraId="3F4A36B9" w14:textId="05EF1103" w:rsidR="001051CD" w:rsidRDefault="001051CD">
      <w:r>
        <w:t xml:space="preserve">OBJETIVO DE LA APLICACIÓN </w:t>
      </w:r>
    </w:p>
    <w:p w14:paraId="3F6C64F3" w14:textId="0756CBC2" w:rsidR="00FC29FD" w:rsidRDefault="00FC29FD">
      <w:r>
        <w:t>La aplicación web correspondencia.gendarmeria.cl cuya principal función corresponde a la automatización de los flujos de documentación, tal como si ocurrieran de forma manual, por supuesto, incluyendo algunas mejoras y optimizaciones para la recepción de documentos.</w:t>
      </w:r>
    </w:p>
    <w:p w14:paraId="45A4231B" w14:textId="66E3E665" w:rsidR="001051CD" w:rsidRDefault="001051CD">
      <w:r>
        <w:t>CARACTERISTICAS</w:t>
      </w:r>
    </w:p>
    <w:p w14:paraId="500AAA26" w14:textId="27D384BB" w:rsidR="001051CD" w:rsidRDefault="001051CD" w:rsidP="00FC29FD">
      <w:r>
        <w:t>Las características con las que cuenta el software son:</w:t>
      </w:r>
    </w:p>
    <w:p w14:paraId="7897B6B3" w14:textId="78D8009D" w:rsidR="00FC29FD" w:rsidRDefault="00FC29FD" w:rsidP="00FC29FD">
      <w:pPr>
        <w:pStyle w:val="Prrafodelista"/>
        <w:numPr>
          <w:ilvl w:val="0"/>
          <w:numId w:val="1"/>
        </w:numPr>
      </w:pPr>
      <w:r>
        <w:t>Al ingresar al sistema se encontrará con la bandeja de entrada que contiene todos los documentos que le han sido derivados.</w:t>
      </w:r>
      <w:r>
        <w:tab/>
      </w:r>
    </w:p>
    <w:p w14:paraId="119C7F60" w14:textId="05CA8324" w:rsidR="00FC29FD" w:rsidRDefault="00FC29FD" w:rsidP="00FC29FD">
      <w:pPr>
        <w:pStyle w:val="Prrafodelista"/>
        <w:numPr>
          <w:ilvl w:val="0"/>
          <w:numId w:val="1"/>
        </w:numPr>
      </w:pPr>
      <w:r>
        <w:t>Al marcar sobre el ícono correspondiente en la columna VER podrá acceder al expediente del documento.</w:t>
      </w:r>
    </w:p>
    <w:p w14:paraId="7CD43EFB" w14:textId="77777777" w:rsidR="00FC29FD" w:rsidRDefault="00FC29FD" w:rsidP="00FC29FD">
      <w:pPr>
        <w:pStyle w:val="Prrafodelista"/>
        <w:numPr>
          <w:ilvl w:val="0"/>
          <w:numId w:val="1"/>
        </w:numPr>
      </w:pPr>
      <w:r>
        <w:t xml:space="preserve">Estando en su bandeja de entrada, puede realizar la misma acción para más de un documento. </w:t>
      </w:r>
    </w:p>
    <w:p w14:paraId="736E95B6" w14:textId="77777777" w:rsidR="00FC29FD" w:rsidRDefault="00FC29FD" w:rsidP="00FC29FD">
      <w:pPr>
        <w:pStyle w:val="Prrafodelista"/>
        <w:numPr>
          <w:ilvl w:val="0"/>
          <w:numId w:val="1"/>
        </w:numPr>
      </w:pPr>
      <w:r>
        <w:t xml:space="preserve">Sólo debe seleccionar la casilla correspondiente a los documentos con que quiere trabajar. </w:t>
      </w:r>
    </w:p>
    <w:p w14:paraId="4515C129" w14:textId="758110CE" w:rsidR="00FC29FD" w:rsidRDefault="00FC29FD" w:rsidP="00FC29FD">
      <w:pPr>
        <w:pStyle w:val="Prrafodelista"/>
        <w:numPr>
          <w:ilvl w:val="0"/>
          <w:numId w:val="1"/>
        </w:numPr>
      </w:pPr>
      <w:r>
        <w:t>Luego la opción que requiera ejecutar. Las alternativas se ubican en botones en la parte inferior de la página.</w:t>
      </w:r>
    </w:p>
    <w:p w14:paraId="586483E8" w14:textId="77777777" w:rsidR="00FC29FD" w:rsidRDefault="00FC29FD"/>
    <w:p w14:paraId="54961FB3" w14:textId="6C82EC1A" w:rsidR="001051CD" w:rsidRDefault="001051CD">
      <w:r>
        <w:t>MODULOS:</w:t>
      </w:r>
    </w:p>
    <w:p w14:paraId="15E48064" w14:textId="7A1E4109" w:rsidR="00413A4B" w:rsidRDefault="00413A4B">
      <w:r>
        <w:t>Bandeja de Entrada: Se encuentra con todos los documentos derivados.</w:t>
      </w:r>
    </w:p>
    <w:p w14:paraId="60C37A79" w14:textId="6FD75D62" w:rsidR="00413A4B" w:rsidRDefault="00413A4B">
      <w:r>
        <w:t>Bandeja de Salida: En esta opción encontrará las referencias a los documentos que despachó y los que ha guardado para envío posterior.</w:t>
      </w:r>
    </w:p>
    <w:p w14:paraId="1A11F7C8" w14:textId="2CD72FCF" w:rsidR="00413A4B" w:rsidRDefault="00413A4B">
      <w:r>
        <w:t>Crear Expediente:</w:t>
      </w:r>
      <w:r w:rsidR="00125B58">
        <w:t xml:space="preserve"> En primer </w:t>
      </w:r>
      <w:r w:rsidR="00834120">
        <w:t>lugar,</w:t>
      </w:r>
      <w:r w:rsidR="00125B58">
        <w:t xml:space="preserve"> debe seleccionar el formato del documento que formará parte del expediente a ingresar, las alternativas son: Documento papel, documento electrónico y documento digitalizado.</w:t>
      </w:r>
    </w:p>
    <w:p w14:paraId="151FE639" w14:textId="34D8B6A8" w:rsidR="00413A4B" w:rsidRDefault="00413A4B">
      <w:r>
        <w:t>Expedientes Archivados:</w:t>
      </w:r>
      <w:r w:rsidR="00125B58">
        <w:t xml:space="preserve"> Este </w:t>
      </w:r>
      <w:r w:rsidR="00834120">
        <w:t>módulo</w:t>
      </w:r>
      <w:r w:rsidR="00125B58">
        <w:t xml:space="preserve"> nos sirve para visualizar todo documento que supere los 60 días, a partir de su ingreso a una bandeja de entrada, será Archivado</w:t>
      </w:r>
    </w:p>
    <w:p w14:paraId="473D91D6" w14:textId="7B45A474" w:rsidR="00413A4B" w:rsidRDefault="00413A4B">
      <w:r>
        <w:t>Reportes:</w:t>
      </w:r>
      <w:r w:rsidR="00125B58">
        <w:t xml:space="preserve"> Se dispone de distintos tipos de búsquedas, dependiendo de la necesidad del usuario, todas ellas con la opción de exportar a planilla Excel para revisión y filtro fuera de línea.</w:t>
      </w:r>
      <w:r>
        <w:tab/>
      </w:r>
    </w:p>
    <w:p w14:paraId="74ECA9F0" w14:textId="39C2E99B" w:rsidR="001051CD" w:rsidRDefault="001051CD">
      <w:r>
        <w:t>VENTAJAS:</w:t>
      </w:r>
    </w:p>
    <w:p w14:paraId="72F748D7" w14:textId="431431BF" w:rsidR="00125B58" w:rsidRDefault="00125B58" w:rsidP="00125B58">
      <w:pPr>
        <w:pStyle w:val="Prrafodelista"/>
        <w:numPr>
          <w:ilvl w:val="0"/>
          <w:numId w:val="2"/>
        </w:numPr>
      </w:pPr>
      <w:r>
        <w:t>Que los documentos de la bandeja de entrada permanecerán por un periodo máximo de 2 meses, luego serán archivados automáticamente `para que los documentos en bandeja de entrada sean más reciente y organizada.</w:t>
      </w:r>
    </w:p>
    <w:p w14:paraId="78C54F84" w14:textId="64FAC6E2" w:rsidR="00125B58" w:rsidRDefault="00125B58" w:rsidP="00125B58">
      <w:pPr>
        <w:pStyle w:val="Prrafodelista"/>
        <w:numPr>
          <w:ilvl w:val="0"/>
          <w:numId w:val="2"/>
        </w:numPr>
      </w:pPr>
      <w:r>
        <w:lastRenderedPageBreak/>
        <w:t>Tiene un manual para los nuevos usuarios disponible en su plataforma.</w:t>
      </w:r>
    </w:p>
    <w:p w14:paraId="03ACB109" w14:textId="71686628" w:rsidR="00125B58" w:rsidRDefault="00125B58" w:rsidP="00125B58">
      <w:pPr>
        <w:pStyle w:val="Prrafodelista"/>
        <w:numPr>
          <w:ilvl w:val="0"/>
          <w:numId w:val="2"/>
        </w:numPr>
      </w:pPr>
      <w:r>
        <w:t>Tiene módulos muy interactivos y fáciles de entender e intuitivos.</w:t>
      </w:r>
    </w:p>
    <w:p w14:paraId="0588B5B4" w14:textId="77777777" w:rsidR="00125B58" w:rsidRDefault="00125B58"/>
    <w:p w14:paraId="3E390C23" w14:textId="4D97C081" w:rsidR="001051CD" w:rsidRDefault="001051CD">
      <w:r>
        <w:t>DESVENTAJAS:</w:t>
      </w:r>
    </w:p>
    <w:p w14:paraId="51C3AE7C" w14:textId="139A780B" w:rsidR="00125B58" w:rsidRDefault="00125B58" w:rsidP="00125B58">
      <w:pPr>
        <w:pStyle w:val="Prrafodelista"/>
        <w:numPr>
          <w:ilvl w:val="0"/>
          <w:numId w:val="3"/>
        </w:numPr>
      </w:pPr>
      <w:r>
        <w:t>Que en caso de pérdida de contraseña tendrá que ser atendido por el soporte informático de su unidad organizacional.</w:t>
      </w:r>
    </w:p>
    <w:p w14:paraId="27FC0ACD" w14:textId="1597A6E3" w:rsidR="00125B58" w:rsidRDefault="00125B58" w:rsidP="00125B58">
      <w:pPr>
        <w:pStyle w:val="Prrafodelista"/>
        <w:numPr>
          <w:ilvl w:val="0"/>
          <w:numId w:val="3"/>
        </w:numPr>
      </w:pPr>
      <w:r>
        <w:t>No tiene soporte a la brevedad posible.</w:t>
      </w:r>
    </w:p>
    <w:p w14:paraId="75EA1E70" w14:textId="15FF7F60" w:rsidR="00125B58" w:rsidRDefault="00834120" w:rsidP="00125B58">
      <w:pPr>
        <w:pStyle w:val="Prrafodelista"/>
        <w:numPr>
          <w:ilvl w:val="0"/>
          <w:numId w:val="3"/>
        </w:numPr>
      </w:pPr>
      <w:r>
        <w:t>Sus módulos no son dinámicos.</w:t>
      </w:r>
    </w:p>
    <w:p w14:paraId="05C645B8" w14:textId="594463DF" w:rsidR="00834120" w:rsidRDefault="00834120" w:rsidP="00125B58">
      <w:pPr>
        <w:pStyle w:val="Prrafodelista"/>
        <w:numPr>
          <w:ilvl w:val="0"/>
          <w:numId w:val="3"/>
        </w:numPr>
      </w:pPr>
      <w:r>
        <w:t>Que una vez cese las funciones del usuario este tendrá que dejar su cuenta organizada y desechar lo que no sirve, no siendo este de forma automática.</w:t>
      </w:r>
    </w:p>
    <w:p w14:paraId="488B2683" w14:textId="77777777" w:rsidR="00125B58" w:rsidRDefault="00125B58" w:rsidP="00125B58"/>
    <w:p w14:paraId="38500998" w14:textId="718CCEFA" w:rsidR="00FC29FD" w:rsidRDefault="00FC29FD"/>
    <w:p w14:paraId="41ED46F4" w14:textId="46C7DB7A" w:rsidR="00FC29FD" w:rsidRDefault="00FC29FD"/>
    <w:p w14:paraId="7C3BB32E" w14:textId="1955E014" w:rsidR="00FC29FD" w:rsidRDefault="00FC29FD"/>
    <w:p w14:paraId="0E821631" w14:textId="114A5536" w:rsidR="00FC29FD" w:rsidRDefault="00FC29FD"/>
    <w:p w14:paraId="6BB3BDB3" w14:textId="698167FF" w:rsidR="00834120" w:rsidRDefault="00834120"/>
    <w:p w14:paraId="247F981A" w14:textId="4DFAD797" w:rsidR="00834120" w:rsidRDefault="00834120"/>
    <w:p w14:paraId="2B2D93E6" w14:textId="0E8FA271" w:rsidR="00834120" w:rsidRDefault="00834120"/>
    <w:p w14:paraId="37579242" w14:textId="3592B336" w:rsidR="00834120" w:rsidRDefault="00834120"/>
    <w:p w14:paraId="57F1F229" w14:textId="77E3FD09" w:rsidR="00834120" w:rsidRDefault="00834120"/>
    <w:p w14:paraId="006F42ED" w14:textId="47672CED" w:rsidR="00834120" w:rsidRDefault="00834120"/>
    <w:p w14:paraId="5C336E18" w14:textId="3C136689" w:rsidR="00834120" w:rsidRDefault="00834120"/>
    <w:p w14:paraId="4F516B1D" w14:textId="01870D1B" w:rsidR="00834120" w:rsidRDefault="00834120"/>
    <w:p w14:paraId="350E88EB" w14:textId="09A77D7C" w:rsidR="00834120" w:rsidRDefault="00834120"/>
    <w:p w14:paraId="7985C26A" w14:textId="1B806631" w:rsidR="00834120" w:rsidRDefault="00834120"/>
    <w:p w14:paraId="27DD2378" w14:textId="69A678E0" w:rsidR="00834120" w:rsidRDefault="00834120"/>
    <w:p w14:paraId="327811C0" w14:textId="434DCD90" w:rsidR="00834120" w:rsidRDefault="00834120"/>
    <w:p w14:paraId="1AD3ECD9" w14:textId="4F320B03" w:rsidR="00834120" w:rsidRDefault="00834120"/>
    <w:p w14:paraId="4DDD452F" w14:textId="77777777" w:rsidR="00834120" w:rsidRDefault="00834120"/>
    <w:p w14:paraId="44349106" w14:textId="77777777" w:rsidR="00FC29FD" w:rsidRDefault="00FC29FD"/>
    <w:p w14:paraId="66B36EAE" w14:textId="25277028" w:rsidR="001051CD" w:rsidRDefault="001051CD">
      <w:r>
        <w:t>CAPTURAS DE PANTALLA:</w:t>
      </w:r>
    </w:p>
    <w:p w14:paraId="75068166" w14:textId="2FAC72A4" w:rsidR="00FC29FD" w:rsidRDefault="00FC29FD">
      <w:r>
        <w:lastRenderedPageBreak/>
        <w:t>Login: Este es el login que presenta la aplicación web para ingreso de sus usuarios.</w:t>
      </w:r>
    </w:p>
    <w:p w14:paraId="05B6C0CB" w14:textId="32243631" w:rsidR="00FC29FD" w:rsidRDefault="00FC29FD">
      <w:r>
        <w:rPr>
          <w:noProof/>
        </w:rPr>
        <w:drawing>
          <wp:inline distT="0" distB="0" distL="0" distR="0" wp14:anchorId="667BABDD" wp14:editId="00E37C4D">
            <wp:extent cx="5971540" cy="36023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7636" w14:textId="77777777" w:rsidR="00413A4B" w:rsidRDefault="00413A4B"/>
    <w:p w14:paraId="013D8BD6" w14:textId="23CF2DBD" w:rsidR="00FC29FD" w:rsidRDefault="00FC29FD">
      <w:r>
        <w:t xml:space="preserve">Bandeja de Entrada: Donde se </w:t>
      </w:r>
      <w:r w:rsidR="00413A4B">
        <w:t>recepcióna</w:t>
      </w:r>
      <w:r>
        <w:t xml:space="preserve"> </w:t>
      </w:r>
      <w:r w:rsidR="00413A4B">
        <w:t>toda la correspondencia recibida.</w:t>
      </w:r>
    </w:p>
    <w:p w14:paraId="0832D811" w14:textId="1F8FB5CE" w:rsidR="001051CD" w:rsidRDefault="00413A4B">
      <w:r>
        <w:rPr>
          <w:noProof/>
        </w:rPr>
        <w:drawing>
          <wp:inline distT="0" distB="0" distL="0" distR="0" wp14:anchorId="488A1D56" wp14:editId="5B427502">
            <wp:extent cx="5971540" cy="2514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EC6" w14:textId="5EC6C1F2" w:rsidR="00413A4B" w:rsidRDefault="00413A4B"/>
    <w:p w14:paraId="0A0B4FF6" w14:textId="6F074B2F" w:rsidR="00413A4B" w:rsidRDefault="00413A4B"/>
    <w:p w14:paraId="05DC3A78" w14:textId="6CBBD2C0" w:rsidR="00413A4B" w:rsidRDefault="00413A4B"/>
    <w:p w14:paraId="7C9102B0" w14:textId="01EBB57A" w:rsidR="00413A4B" w:rsidRDefault="00413A4B">
      <w:r>
        <w:lastRenderedPageBreak/>
        <w:t>Modulo Bandeja de Salida: Se encuentra todas las referencias a los documentos que despacho y los que ha guardado para envió posterior.</w:t>
      </w:r>
    </w:p>
    <w:p w14:paraId="02116AC9" w14:textId="0815ED67" w:rsidR="00413A4B" w:rsidRDefault="00413A4B">
      <w:r>
        <w:rPr>
          <w:noProof/>
        </w:rPr>
        <w:drawing>
          <wp:inline distT="0" distB="0" distL="0" distR="0" wp14:anchorId="6A32A384" wp14:editId="1F20ECDC">
            <wp:extent cx="5971540" cy="34105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408A" w14:textId="0C433181" w:rsidR="00413A4B" w:rsidRDefault="00413A4B">
      <w:r>
        <w:t>Modulo Crear Documento: Podra elegir entre los documentos que desea crear.</w:t>
      </w:r>
    </w:p>
    <w:p w14:paraId="13755BFA" w14:textId="181F026D" w:rsidR="00413A4B" w:rsidRDefault="00413A4B">
      <w:r>
        <w:rPr>
          <w:noProof/>
        </w:rPr>
        <w:drawing>
          <wp:inline distT="0" distB="0" distL="0" distR="0" wp14:anchorId="2A9DB7E6" wp14:editId="3A451A7D">
            <wp:extent cx="5971540" cy="36144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C3F8" w14:textId="07D3226C" w:rsidR="00413A4B" w:rsidRDefault="00413A4B"/>
    <w:p w14:paraId="49DC44F4" w14:textId="335B209E" w:rsidR="00413A4B" w:rsidRDefault="00413A4B">
      <w:r>
        <w:lastRenderedPageBreak/>
        <w:t xml:space="preserve">Modulo expedientes Archivados: </w:t>
      </w:r>
    </w:p>
    <w:p w14:paraId="49FF1721" w14:textId="65029BAD" w:rsidR="00413A4B" w:rsidRDefault="00413A4B">
      <w:r>
        <w:rPr>
          <w:noProof/>
        </w:rPr>
        <w:drawing>
          <wp:inline distT="0" distB="0" distL="0" distR="0" wp14:anchorId="301B1769" wp14:editId="729E2CDF">
            <wp:extent cx="5971540" cy="34016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79EE" w14:textId="2CCAD04D" w:rsidR="00413A4B" w:rsidRDefault="00413A4B">
      <w:r>
        <w:t>Modulo Reportes:</w:t>
      </w:r>
    </w:p>
    <w:p w14:paraId="7BA5DB88" w14:textId="21AF9361" w:rsidR="00413A4B" w:rsidRDefault="00413A4B">
      <w:r>
        <w:rPr>
          <w:noProof/>
        </w:rPr>
        <w:drawing>
          <wp:inline distT="0" distB="0" distL="0" distR="0" wp14:anchorId="776B4891" wp14:editId="2F7E7732">
            <wp:extent cx="5971540" cy="36842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BE63" w14:textId="12891777" w:rsidR="00413A4B" w:rsidRDefault="00413A4B"/>
    <w:p w14:paraId="3055F41E" w14:textId="77777777" w:rsidR="00413A4B" w:rsidRDefault="00413A4B"/>
    <w:p w14:paraId="7831588D" w14:textId="77777777" w:rsidR="00413A4B" w:rsidRDefault="00413A4B"/>
    <w:sectPr w:rsidR="00413A4B" w:rsidSect="001051CD">
      <w:pgSz w:w="12240" w:h="15840" w:code="1"/>
      <w:pgMar w:top="1417" w:right="1418" w:bottom="1417" w:left="1418" w:header="709" w:footer="709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87D38"/>
    <w:multiLevelType w:val="hybridMultilevel"/>
    <w:tmpl w:val="2FFC49B0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1" w15:restartNumberingAfterBreak="0">
    <w:nsid w:val="1BD747B4"/>
    <w:multiLevelType w:val="hybridMultilevel"/>
    <w:tmpl w:val="FBC6A89E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" w15:restartNumberingAfterBreak="0">
    <w:nsid w:val="48AD666A"/>
    <w:multiLevelType w:val="hybridMultilevel"/>
    <w:tmpl w:val="62C0DC7C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3" w15:restartNumberingAfterBreak="0">
    <w:nsid w:val="4D237ADA"/>
    <w:multiLevelType w:val="hybridMultilevel"/>
    <w:tmpl w:val="98D214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BC0E3B"/>
    <w:multiLevelType w:val="hybridMultilevel"/>
    <w:tmpl w:val="30E2B9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CC050B"/>
    <w:multiLevelType w:val="hybridMultilevel"/>
    <w:tmpl w:val="5F44326A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6" w15:restartNumberingAfterBreak="0">
    <w:nsid w:val="60DB6D96"/>
    <w:multiLevelType w:val="hybridMultilevel"/>
    <w:tmpl w:val="CEB231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D387F"/>
    <w:multiLevelType w:val="hybridMultilevel"/>
    <w:tmpl w:val="4CEEB5D4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8" w15:restartNumberingAfterBreak="0">
    <w:nsid w:val="79F62C1A"/>
    <w:multiLevelType w:val="hybridMultilevel"/>
    <w:tmpl w:val="37C03C3E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9" w15:restartNumberingAfterBreak="0">
    <w:nsid w:val="7B472B57"/>
    <w:multiLevelType w:val="hybridMultilevel"/>
    <w:tmpl w:val="BFC09854"/>
    <w:lvl w:ilvl="0" w:tplc="40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8"/>
  </w:num>
  <w:num w:numId="5">
    <w:abstractNumId w:val="5"/>
  </w:num>
  <w:num w:numId="6">
    <w:abstractNumId w:val="1"/>
  </w:num>
  <w:num w:numId="7">
    <w:abstractNumId w:val="9"/>
  </w:num>
  <w:num w:numId="8">
    <w:abstractNumId w:val="2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1CD"/>
    <w:rsid w:val="001051CD"/>
    <w:rsid w:val="00125B58"/>
    <w:rsid w:val="003D3648"/>
    <w:rsid w:val="00413A4B"/>
    <w:rsid w:val="00524910"/>
    <w:rsid w:val="006A5FBF"/>
    <w:rsid w:val="007E6599"/>
    <w:rsid w:val="00810E7B"/>
    <w:rsid w:val="00834120"/>
    <w:rsid w:val="00FC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5E25C"/>
  <w15:chartTrackingRefBased/>
  <w15:docId w15:val="{999C29DB-F53B-4624-A67B-6F2215435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29FD"/>
    <w:pPr>
      <w:ind w:left="720"/>
      <w:contextualSpacing/>
    </w:pPr>
  </w:style>
  <w:style w:type="table" w:styleId="Tablaconcuadrcula">
    <w:name w:val="Table Grid"/>
    <w:basedOn w:val="Tablanormal"/>
    <w:uiPriority w:val="39"/>
    <w:rsid w:val="007E6599"/>
    <w:pPr>
      <w:spacing w:after="0" w:line="240" w:lineRule="auto"/>
    </w:pPr>
    <w:rPr>
      <w:rFonts w:ascii="Arial" w:hAnsi="Arial"/>
      <w:sz w:val="24"/>
      <w:lang w:val="es-B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17</Pages>
  <Words>969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2021-06-09T14:39:00Z</dcterms:created>
  <dcterms:modified xsi:type="dcterms:W3CDTF">2021-06-10T16:23:00Z</dcterms:modified>
</cp:coreProperties>
</file>